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AF" w:rsidRPr="00F24FAF" w:rsidRDefault="003F78AF" w:rsidP="003F78AF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0"/>
          <w:szCs w:val="20"/>
        </w:rPr>
      </w:pPr>
      <w:r w:rsidRPr="009D6975">
        <w:rPr>
          <w:rFonts w:ascii="Arial" w:hAnsi="Arial" w:cs="Arial"/>
          <w:b/>
          <w:sz w:val="20"/>
          <w:szCs w:val="20"/>
        </w:rPr>
        <w:t xml:space="preserve">Seizure Medication History: </w:t>
      </w:r>
    </w:p>
    <w:tbl>
      <w:tblPr>
        <w:tblW w:w="10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368"/>
        <w:gridCol w:w="810"/>
        <w:gridCol w:w="900"/>
        <w:gridCol w:w="900"/>
        <w:gridCol w:w="1260"/>
        <w:gridCol w:w="5760"/>
      </w:tblGrid>
      <w:tr w:rsidR="003F78AF" w:rsidRPr="00F24FAF" w:rsidTr="00E11FC8">
        <w:tblPrEx>
          <w:tblCellMar>
            <w:top w:w="0" w:type="dxa"/>
            <w:bottom w:w="0" w:type="dxa"/>
          </w:tblCellMar>
        </w:tblPrEx>
        <w:tc>
          <w:tcPr>
            <w:tcW w:w="1368" w:type="dxa"/>
            <w:shd w:val="clear" w:color="auto" w:fill="auto"/>
          </w:tcPr>
          <w:p w:rsidR="003F78AF" w:rsidRPr="00FD4EA4" w:rsidRDefault="003F78AF" w:rsidP="00E11FC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sz w:val="16"/>
                <w:szCs w:val="20"/>
              </w:rPr>
            </w:pPr>
            <w:r w:rsidRPr="00FD4EA4">
              <w:rPr>
                <w:rFonts w:ascii="Calibri" w:hAnsi="Calibri" w:cs="Arial"/>
                <w:b/>
                <w:i/>
                <w:sz w:val="16"/>
                <w:szCs w:val="20"/>
              </w:rPr>
              <w:t>Medication</w:t>
            </w:r>
          </w:p>
        </w:tc>
        <w:tc>
          <w:tcPr>
            <w:tcW w:w="810" w:type="dxa"/>
            <w:shd w:val="clear" w:color="auto" w:fill="auto"/>
          </w:tcPr>
          <w:p w:rsidR="003F78AF" w:rsidRPr="00FD4EA4" w:rsidRDefault="003F78AF" w:rsidP="00E11FC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sz w:val="16"/>
                <w:szCs w:val="20"/>
              </w:rPr>
            </w:pPr>
            <w:r w:rsidRPr="00FD4EA4">
              <w:rPr>
                <w:rFonts w:ascii="Calibri" w:hAnsi="Calibri" w:cs="Arial"/>
                <w:b/>
                <w:i/>
                <w:sz w:val="16"/>
                <w:szCs w:val="20"/>
              </w:rPr>
              <w:t>Last Dosage</w:t>
            </w:r>
          </w:p>
        </w:tc>
        <w:tc>
          <w:tcPr>
            <w:tcW w:w="900" w:type="dxa"/>
            <w:shd w:val="clear" w:color="auto" w:fill="auto"/>
          </w:tcPr>
          <w:p w:rsidR="003F78AF" w:rsidRPr="00FD4EA4" w:rsidRDefault="003F78AF" w:rsidP="00E11FC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sz w:val="16"/>
                <w:szCs w:val="20"/>
              </w:rPr>
            </w:pPr>
            <w:r w:rsidRPr="00FD4EA4">
              <w:rPr>
                <w:rFonts w:ascii="Calibri" w:hAnsi="Calibri" w:cs="Arial"/>
                <w:b/>
                <w:i/>
                <w:sz w:val="16"/>
                <w:szCs w:val="20"/>
              </w:rPr>
              <w:t>Start Date</w:t>
            </w:r>
          </w:p>
        </w:tc>
        <w:tc>
          <w:tcPr>
            <w:tcW w:w="900" w:type="dxa"/>
            <w:shd w:val="clear" w:color="auto" w:fill="auto"/>
          </w:tcPr>
          <w:p w:rsidR="003F78AF" w:rsidRPr="00FD4EA4" w:rsidRDefault="003F78AF" w:rsidP="00E11FC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sz w:val="16"/>
                <w:szCs w:val="20"/>
              </w:rPr>
            </w:pPr>
            <w:r w:rsidRPr="00FD4EA4">
              <w:rPr>
                <w:rFonts w:ascii="Calibri" w:hAnsi="Calibri" w:cs="Arial"/>
                <w:b/>
                <w:i/>
                <w:sz w:val="16"/>
                <w:szCs w:val="20"/>
              </w:rPr>
              <w:t>Stop Date</w:t>
            </w:r>
          </w:p>
        </w:tc>
        <w:tc>
          <w:tcPr>
            <w:tcW w:w="1260" w:type="dxa"/>
            <w:shd w:val="clear" w:color="auto" w:fill="auto"/>
          </w:tcPr>
          <w:p w:rsidR="003F78AF" w:rsidRPr="00FD4EA4" w:rsidRDefault="003F78AF" w:rsidP="00E11FC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sz w:val="16"/>
                <w:szCs w:val="20"/>
              </w:rPr>
            </w:pPr>
            <w:r w:rsidRPr="00FD4EA4">
              <w:rPr>
                <w:rFonts w:ascii="Calibri" w:hAnsi="Calibri" w:cs="Arial"/>
                <w:b/>
                <w:i/>
                <w:sz w:val="16"/>
                <w:szCs w:val="20"/>
              </w:rPr>
              <w:t>Reason On</w:t>
            </w:r>
          </w:p>
        </w:tc>
        <w:tc>
          <w:tcPr>
            <w:tcW w:w="5760" w:type="dxa"/>
            <w:shd w:val="clear" w:color="auto" w:fill="auto"/>
          </w:tcPr>
          <w:p w:rsidR="003F78AF" w:rsidRPr="00FD4EA4" w:rsidRDefault="003F78AF" w:rsidP="00E11FC8">
            <w:pPr>
              <w:autoSpaceDE w:val="0"/>
              <w:autoSpaceDN w:val="0"/>
              <w:adjustRightInd w:val="0"/>
              <w:ind w:right="382"/>
              <w:rPr>
                <w:rFonts w:ascii="Calibri" w:hAnsi="Calibri" w:cs="Arial"/>
                <w:b/>
                <w:i/>
                <w:sz w:val="16"/>
                <w:szCs w:val="20"/>
              </w:rPr>
            </w:pPr>
            <w:r w:rsidRPr="00FD4EA4">
              <w:rPr>
                <w:rFonts w:ascii="Calibri" w:hAnsi="Calibri" w:cs="Arial"/>
                <w:b/>
                <w:i/>
                <w:sz w:val="16"/>
                <w:szCs w:val="20"/>
              </w:rPr>
              <w:t>Reason Off</w:t>
            </w:r>
          </w:p>
        </w:tc>
      </w:tr>
      <w:tr w:rsidR="003F78AF" w:rsidRPr="009D6975" w:rsidTr="00E11FC8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bottom w:val="single" w:sz="6" w:space="0" w:color="000000"/>
            </w:tcBorders>
            <w:shd w:val="clear" w:color="auto" w:fill="auto"/>
          </w:tcPr>
          <w:p w:rsidR="003F78AF" w:rsidRPr="00FD4EA4" w:rsidRDefault="003F78AF" w:rsidP="00E11FC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20"/>
              </w:rPr>
            </w:pPr>
            <w:proofErr w:type="spellStart"/>
            <w:r w:rsidRPr="00FD4EA4">
              <w:rPr>
                <w:rFonts w:ascii="Calibri" w:hAnsi="Calibri" w:cs="Arial"/>
                <w:sz w:val="16"/>
                <w:szCs w:val="20"/>
              </w:rPr>
              <w:t>Keppra</w:t>
            </w:r>
            <w:proofErr w:type="spellEnd"/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</w:tcPr>
          <w:p w:rsidR="003F78AF" w:rsidRPr="00FD4EA4" w:rsidRDefault="003F78AF" w:rsidP="00E11FC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20"/>
              </w:rPr>
            </w:pPr>
            <w:r w:rsidRPr="00FD4EA4">
              <w:rPr>
                <w:rFonts w:ascii="Calibri" w:hAnsi="Calibri" w:cs="Arial"/>
                <w:sz w:val="16"/>
                <w:szCs w:val="20"/>
              </w:rPr>
              <w:t xml:space="preserve"> 250mg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auto"/>
          </w:tcPr>
          <w:p w:rsidR="003F78AF" w:rsidRPr="00FD4EA4" w:rsidRDefault="003F78AF" w:rsidP="00E11FC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20"/>
              </w:rPr>
            </w:pPr>
            <w:r w:rsidRPr="00FD4EA4">
              <w:rPr>
                <w:rFonts w:ascii="Calibri" w:hAnsi="Calibri" w:cs="Arial"/>
                <w:sz w:val="16"/>
                <w:szCs w:val="20"/>
              </w:rPr>
              <w:t>4/7/03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auto"/>
          </w:tcPr>
          <w:p w:rsidR="003F78AF" w:rsidRPr="00FD4EA4" w:rsidRDefault="003F78AF" w:rsidP="00E11FC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20"/>
              </w:rPr>
            </w:pPr>
            <w:r w:rsidRPr="00FD4EA4">
              <w:rPr>
                <w:rFonts w:ascii="Calibri" w:hAnsi="Calibri" w:cs="Arial"/>
                <w:sz w:val="16"/>
                <w:szCs w:val="20"/>
              </w:rPr>
              <w:t>10/03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3F78AF" w:rsidRPr="00FD4EA4" w:rsidRDefault="003F78AF" w:rsidP="00E11FC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20"/>
              </w:rPr>
            </w:pPr>
            <w:proofErr w:type="gramStart"/>
            <w:r w:rsidRPr="00FD4EA4">
              <w:rPr>
                <w:rFonts w:ascii="Calibri" w:hAnsi="Calibri" w:cs="Arial"/>
                <w:sz w:val="16"/>
                <w:szCs w:val="20"/>
              </w:rPr>
              <w:t>drop</w:t>
            </w:r>
            <w:proofErr w:type="gramEnd"/>
            <w:r w:rsidRPr="00FD4EA4">
              <w:rPr>
                <w:rFonts w:ascii="Calibri" w:hAnsi="Calibri" w:cs="Arial"/>
                <w:sz w:val="16"/>
                <w:szCs w:val="20"/>
              </w:rPr>
              <w:t xml:space="preserve"> seizures  Tonic/</w:t>
            </w:r>
            <w:proofErr w:type="spellStart"/>
            <w:r w:rsidRPr="00FD4EA4">
              <w:rPr>
                <w:rFonts w:ascii="Calibri" w:hAnsi="Calibri" w:cs="Arial"/>
                <w:sz w:val="16"/>
                <w:szCs w:val="20"/>
              </w:rPr>
              <w:t>Clonic</w:t>
            </w:r>
            <w:proofErr w:type="spellEnd"/>
            <w:r w:rsidRPr="00FD4EA4">
              <w:rPr>
                <w:rFonts w:ascii="Calibri" w:hAnsi="Calibri" w:cs="Arial"/>
                <w:sz w:val="16"/>
                <w:szCs w:val="20"/>
              </w:rPr>
              <w:t xml:space="preserve"> </w:t>
            </w:r>
          </w:p>
        </w:tc>
        <w:tc>
          <w:tcPr>
            <w:tcW w:w="5760" w:type="dxa"/>
            <w:tcBorders>
              <w:bottom w:val="single" w:sz="6" w:space="0" w:color="000000"/>
            </w:tcBorders>
            <w:shd w:val="clear" w:color="auto" w:fill="auto"/>
          </w:tcPr>
          <w:p w:rsidR="003F78AF" w:rsidRPr="00FD4EA4" w:rsidRDefault="003F78AF" w:rsidP="00E11FC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20"/>
              </w:rPr>
            </w:pPr>
            <w:proofErr w:type="gramStart"/>
            <w:r w:rsidRPr="00FD4EA4">
              <w:rPr>
                <w:rFonts w:ascii="Calibri" w:hAnsi="Calibri" w:cs="Arial"/>
                <w:sz w:val="16"/>
                <w:szCs w:val="20"/>
              </w:rPr>
              <w:t>more</w:t>
            </w:r>
            <w:proofErr w:type="gramEnd"/>
            <w:r w:rsidRPr="00FD4EA4">
              <w:rPr>
                <w:rFonts w:ascii="Calibri" w:hAnsi="Calibri" w:cs="Arial"/>
                <w:sz w:val="16"/>
                <w:szCs w:val="20"/>
              </w:rPr>
              <w:t xml:space="preserve"> seizures possibly due to no sweating &amp; overheating, “zoned out”</w:t>
            </w:r>
          </w:p>
        </w:tc>
      </w:tr>
      <w:tr w:rsidR="003F78AF" w:rsidRPr="009D6975" w:rsidTr="00E11FC8">
        <w:tblPrEx>
          <w:tblCellMar>
            <w:top w:w="0" w:type="dxa"/>
            <w:bottom w:w="0" w:type="dxa"/>
          </w:tblCellMar>
        </w:tblPrEx>
        <w:tc>
          <w:tcPr>
            <w:tcW w:w="1368" w:type="dxa"/>
            <w:shd w:val="clear" w:color="auto" w:fill="auto"/>
          </w:tcPr>
          <w:p w:rsidR="003F78AF" w:rsidRPr="00FD4EA4" w:rsidRDefault="003F78AF" w:rsidP="00E11FC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20"/>
              </w:rPr>
            </w:pPr>
            <w:proofErr w:type="spellStart"/>
            <w:r w:rsidRPr="00FD4EA4">
              <w:rPr>
                <w:rFonts w:ascii="Calibri" w:hAnsi="Calibri" w:cs="Arial"/>
                <w:sz w:val="16"/>
                <w:szCs w:val="20"/>
              </w:rPr>
              <w:t>Keppra</w:t>
            </w:r>
            <w:proofErr w:type="spellEnd"/>
            <w:r w:rsidRPr="00FD4EA4">
              <w:rPr>
                <w:rFonts w:ascii="Calibri" w:hAnsi="Calibri" w:cs="Arial"/>
                <w:sz w:val="16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3F78AF" w:rsidRPr="00FD4EA4" w:rsidRDefault="003F78AF" w:rsidP="00E11FC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20"/>
              </w:rPr>
            </w:pPr>
            <w:r w:rsidRPr="00FD4EA4">
              <w:rPr>
                <w:rFonts w:ascii="Calibri" w:hAnsi="Calibri" w:cs="Arial"/>
                <w:sz w:val="16"/>
                <w:szCs w:val="20"/>
              </w:rPr>
              <w:t>750mg bid</w:t>
            </w:r>
          </w:p>
        </w:tc>
        <w:tc>
          <w:tcPr>
            <w:tcW w:w="900" w:type="dxa"/>
            <w:shd w:val="clear" w:color="auto" w:fill="auto"/>
          </w:tcPr>
          <w:p w:rsidR="003F78AF" w:rsidRPr="00FD4EA4" w:rsidRDefault="003F78AF" w:rsidP="00E11FC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20"/>
              </w:rPr>
            </w:pPr>
            <w:r w:rsidRPr="00FD4EA4">
              <w:rPr>
                <w:rFonts w:ascii="Calibri" w:hAnsi="Calibri" w:cs="Arial"/>
                <w:sz w:val="16"/>
                <w:szCs w:val="20"/>
              </w:rPr>
              <w:t>6/08</w:t>
            </w:r>
          </w:p>
        </w:tc>
        <w:tc>
          <w:tcPr>
            <w:tcW w:w="900" w:type="dxa"/>
            <w:shd w:val="clear" w:color="auto" w:fill="auto"/>
          </w:tcPr>
          <w:p w:rsidR="003F78AF" w:rsidRPr="00FD4EA4" w:rsidRDefault="003F78AF" w:rsidP="00E11FC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20"/>
              </w:rPr>
            </w:pPr>
            <w:r w:rsidRPr="00FD4EA4">
              <w:rPr>
                <w:rFonts w:ascii="Calibri" w:hAnsi="Calibri" w:cs="Arial"/>
                <w:sz w:val="16"/>
                <w:szCs w:val="20"/>
              </w:rPr>
              <w:t>1/09</w:t>
            </w:r>
          </w:p>
        </w:tc>
        <w:tc>
          <w:tcPr>
            <w:tcW w:w="1260" w:type="dxa"/>
            <w:shd w:val="clear" w:color="auto" w:fill="auto"/>
          </w:tcPr>
          <w:p w:rsidR="003F78AF" w:rsidRPr="00FD4EA4" w:rsidRDefault="003F78AF" w:rsidP="00E11FC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20"/>
              </w:rPr>
            </w:pPr>
            <w:proofErr w:type="gramStart"/>
            <w:r w:rsidRPr="00FD4EA4">
              <w:rPr>
                <w:rFonts w:ascii="Calibri" w:hAnsi="Calibri" w:cs="Arial"/>
                <w:sz w:val="16"/>
                <w:szCs w:val="20"/>
              </w:rPr>
              <w:t>reduce</w:t>
            </w:r>
            <w:proofErr w:type="gramEnd"/>
            <w:r w:rsidRPr="00FD4EA4">
              <w:rPr>
                <w:rFonts w:ascii="Calibri" w:hAnsi="Calibri" w:cs="Arial"/>
                <w:sz w:val="16"/>
                <w:szCs w:val="20"/>
              </w:rPr>
              <w:t xml:space="preserve"> Lamictal since seizures </w:t>
            </w:r>
            <w:proofErr w:type="spellStart"/>
            <w:r w:rsidRPr="00FD4EA4">
              <w:rPr>
                <w:rFonts w:ascii="Calibri" w:hAnsi="Calibri" w:cs="Arial"/>
                <w:sz w:val="16"/>
                <w:szCs w:val="20"/>
              </w:rPr>
              <w:t>cont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:rsidR="003F78AF" w:rsidRPr="00FD4EA4" w:rsidRDefault="003F78AF" w:rsidP="00E11FC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20"/>
              </w:rPr>
            </w:pPr>
            <w:r w:rsidRPr="00FD4EA4">
              <w:rPr>
                <w:rFonts w:ascii="Calibri" w:hAnsi="Calibri" w:cs="Arial"/>
                <w:sz w:val="16"/>
                <w:szCs w:val="20"/>
              </w:rPr>
              <w:t>Reducing to end – Not ending “episodes”</w:t>
            </w:r>
          </w:p>
        </w:tc>
      </w:tr>
      <w:tr w:rsidR="003F78AF" w:rsidRPr="009D6975" w:rsidTr="00E11FC8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bottom w:val="single" w:sz="6" w:space="0" w:color="000000"/>
            </w:tcBorders>
            <w:shd w:val="clear" w:color="auto" w:fill="auto"/>
          </w:tcPr>
          <w:p w:rsidR="003F78AF" w:rsidRPr="00FD4EA4" w:rsidRDefault="003F78AF" w:rsidP="00E11FC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20"/>
              </w:rPr>
            </w:pPr>
            <w:proofErr w:type="spellStart"/>
            <w:r w:rsidRPr="00FD4EA4">
              <w:rPr>
                <w:rFonts w:ascii="Calibri" w:hAnsi="Calibri" w:cs="Arial"/>
                <w:sz w:val="16"/>
                <w:szCs w:val="20"/>
              </w:rPr>
              <w:t>Zonegram</w:t>
            </w:r>
            <w:proofErr w:type="spellEnd"/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</w:tcPr>
          <w:p w:rsidR="003F78AF" w:rsidRPr="00FD4EA4" w:rsidRDefault="003F78AF" w:rsidP="00E11FC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20"/>
              </w:rPr>
            </w:pPr>
            <w:r w:rsidRPr="00FD4EA4">
              <w:rPr>
                <w:rFonts w:ascii="Calibri" w:hAnsi="Calibri" w:cs="Arial"/>
                <w:sz w:val="16"/>
                <w:szCs w:val="20"/>
              </w:rPr>
              <w:t>100 mg pm</w:t>
            </w:r>
          </w:p>
        </w:tc>
        <w:tc>
          <w:tcPr>
            <w:tcW w:w="900" w:type="dxa"/>
            <w:shd w:val="clear" w:color="auto" w:fill="auto"/>
          </w:tcPr>
          <w:p w:rsidR="003F78AF" w:rsidRPr="00FD4EA4" w:rsidRDefault="003F78AF" w:rsidP="00E11FC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20"/>
              </w:rPr>
            </w:pPr>
            <w:r w:rsidRPr="00FD4EA4">
              <w:rPr>
                <w:rFonts w:ascii="Calibri" w:hAnsi="Calibri" w:cs="Arial"/>
                <w:sz w:val="16"/>
                <w:szCs w:val="20"/>
              </w:rPr>
              <w:t>10/03</w:t>
            </w:r>
          </w:p>
        </w:tc>
        <w:tc>
          <w:tcPr>
            <w:tcW w:w="900" w:type="dxa"/>
            <w:shd w:val="clear" w:color="auto" w:fill="auto"/>
          </w:tcPr>
          <w:p w:rsidR="003F78AF" w:rsidRPr="00FD4EA4" w:rsidRDefault="003F78AF" w:rsidP="00E11FC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20"/>
              </w:rPr>
            </w:pPr>
            <w:r w:rsidRPr="00FD4EA4">
              <w:rPr>
                <w:rFonts w:ascii="Calibri" w:hAnsi="Calibri" w:cs="Arial"/>
                <w:sz w:val="16"/>
                <w:szCs w:val="20"/>
              </w:rPr>
              <w:t>12/03</w:t>
            </w:r>
          </w:p>
        </w:tc>
        <w:tc>
          <w:tcPr>
            <w:tcW w:w="1260" w:type="dxa"/>
            <w:shd w:val="clear" w:color="auto" w:fill="auto"/>
          </w:tcPr>
          <w:p w:rsidR="003F78AF" w:rsidRPr="00FD4EA4" w:rsidRDefault="003F78AF" w:rsidP="00E11FC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20"/>
              </w:rPr>
            </w:pPr>
            <w:proofErr w:type="spellStart"/>
            <w:r w:rsidRPr="00FD4EA4">
              <w:rPr>
                <w:rFonts w:ascii="Calibri" w:hAnsi="Calibri" w:cs="Arial"/>
                <w:sz w:val="16"/>
                <w:szCs w:val="20"/>
              </w:rPr>
              <w:t>Keppra</w:t>
            </w:r>
            <w:proofErr w:type="spellEnd"/>
            <w:r w:rsidRPr="00FD4EA4">
              <w:rPr>
                <w:rFonts w:ascii="Calibri" w:hAnsi="Calibri" w:cs="Arial"/>
                <w:sz w:val="16"/>
                <w:szCs w:val="20"/>
              </w:rPr>
              <w:t xml:space="preserve"> didn’t work</w:t>
            </w:r>
          </w:p>
        </w:tc>
        <w:tc>
          <w:tcPr>
            <w:tcW w:w="5760" w:type="dxa"/>
            <w:shd w:val="clear" w:color="auto" w:fill="auto"/>
          </w:tcPr>
          <w:p w:rsidR="003F78AF" w:rsidRPr="00FD4EA4" w:rsidRDefault="003F78AF" w:rsidP="00E11FC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20"/>
              </w:rPr>
            </w:pPr>
            <w:proofErr w:type="gramStart"/>
            <w:r w:rsidRPr="00FD4EA4">
              <w:rPr>
                <w:rFonts w:ascii="Calibri" w:hAnsi="Calibri" w:cs="Arial"/>
                <w:sz w:val="16"/>
                <w:szCs w:val="20"/>
              </w:rPr>
              <w:t>more</w:t>
            </w:r>
            <w:proofErr w:type="gramEnd"/>
            <w:r w:rsidRPr="00FD4EA4">
              <w:rPr>
                <w:rFonts w:ascii="Calibri" w:hAnsi="Calibri" w:cs="Arial"/>
                <w:sz w:val="16"/>
                <w:szCs w:val="20"/>
              </w:rPr>
              <w:t xml:space="preserve"> seizures possibly due to no sweating. Eyes drifted more, poor coordination and speech difficulty, more scared of things, quickly startled, shaky/wobbly in the am, possible rash and more assistance to dress and potty, bladder control issue</w:t>
            </w:r>
          </w:p>
        </w:tc>
      </w:tr>
      <w:tr w:rsidR="003F78AF" w:rsidRPr="009D6975" w:rsidTr="00E11FC8">
        <w:tblPrEx>
          <w:tblCellMar>
            <w:top w:w="0" w:type="dxa"/>
            <w:bottom w:w="0" w:type="dxa"/>
          </w:tblCellMar>
        </w:tblPrEx>
        <w:tc>
          <w:tcPr>
            <w:tcW w:w="1368" w:type="dxa"/>
            <w:shd w:val="pct5" w:color="auto" w:fill="FFFF00"/>
          </w:tcPr>
          <w:p w:rsidR="003F78AF" w:rsidRPr="00FD4EA4" w:rsidRDefault="003F78AF" w:rsidP="00E11FC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20"/>
              </w:rPr>
            </w:pPr>
            <w:r w:rsidRPr="00FD4EA4">
              <w:rPr>
                <w:rFonts w:ascii="Calibri" w:hAnsi="Calibri" w:cs="Arial"/>
                <w:b/>
                <w:sz w:val="16"/>
                <w:szCs w:val="20"/>
                <w:highlight w:val="yellow"/>
              </w:rPr>
              <w:t>Lamictal</w:t>
            </w:r>
            <w:r w:rsidRPr="00FD4EA4">
              <w:rPr>
                <w:rFonts w:ascii="Calibri" w:hAnsi="Calibri" w:cs="Arial"/>
                <w:b/>
                <w:sz w:val="16"/>
                <w:szCs w:val="20"/>
              </w:rPr>
              <w:t>- Brand</w:t>
            </w:r>
          </w:p>
        </w:tc>
        <w:tc>
          <w:tcPr>
            <w:tcW w:w="810" w:type="dxa"/>
            <w:shd w:val="pct5" w:color="auto" w:fill="FFFF00"/>
          </w:tcPr>
          <w:p w:rsidR="003F78AF" w:rsidRPr="00FD4EA4" w:rsidRDefault="003F78AF" w:rsidP="00E11FC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6"/>
                <w:szCs w:val="20"/>
              </w:rPr>
            </w:pPr>
            <w:r w:rsidRPr="00FD4EA4">
              <w:rPr>
                <w:rFonts w:ascii="Calibri" w:hAnsi="Calibri" w:cs="Arial"/>
                <w:b/>
                <w:sz w:val="16"/>
                <w:szCs w:val="20"/>
              </w:rPr>
              <w:t>300 bid</w:t>
            </w:r>
          </w:p>
        </w:tc>
        <w:tc>
          <w:tcPr>
            <w:tcW w:w="900" w:type="dxa"/>
            <w:shd w:val="clear" w:color="auto" w:fill="auto"/>
          </w:tcPr>
          <w:p w:rsidR="003F78AF" w:rsidRPr="00FD4EA4" w:rsidRDefault="003F78AF" w:rsidP="00E11FC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20"/>
              </w:rPr>
            </w:pPr>
            <w:r w:rsidRPr="00FD4EA4">
              <w:rPr>
                <w:rFonts w:ascii="Calibri" w:hAnsi="Calibri" w:cs="Arial"/>
                <w:b/>
                <w:sz w:val="16"/>
                <w:szCs w:val="20"/>
              </w:rPr>
              <w:t>12/1/04</w:t>
            </w:r>
          </w:p>
        </w:tc>
        <w:tc>
          <w:tcPr>
            <w:tcW w:w="900" w:type="dxa"/>
            <w:shd w:val="clear" w:color="auto" w:fill="auto"/>
          </w:tcPr>
          <w:p w:rsidR="003F78AF" w:rsidRPr="00FD4EA4" w:rsidRDefault="003F78AF" w:rsidP="00E11FC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F78AF" w:rsidRPr="00FD4EA4" w:rsidRDefault="003F78AF" w:rsidP="00E11FC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20"/>
              </w:rPr>
            </w:pPr>
            <w:proofErr w:type="spellStart"/>
            <w:r w:rsidRPr="00FD4EA4">
              <w:rPr>
                <w:rFonts w:ascii="Calibri" w:hAnsi="Calibri" w:cs="Arial"/>
                <w:sz w:val="16"/>
                <w:szCs w:val="20"/>
              </w:rPr>
              <w:t>Zonegram</w:t>
            </w:r>
            <w:proofErr w:type="spellEnd"/>
            <w:r w:rsidRPr="00FD4EA4">
              <w:rPr>
                <w:rFonts w:ascii="Calibri" w:hAnsi="Calibri" w:cs="Arial"/>
                <w:sz w:val="16"/>
                <w:szCs w:val="20"/>
              </w:rPr>
              <w:t xml:space="preserve"> didn’t work</w:t>
            </w:r>
          </w:p>
        </w:tc>
        <w:tc>
          <w:tcPr>
            <w:tcW w:w="5760" w:type="dxa"/>
            <w:shd w:val="clear" w:color="auto" w:fill="auto"/>
          </w:tcPr>
          <w:p w:rsidR="003F78AF" w:rsidRPr="00FD4EA4" w:rsidRDefault="003F78AF" w:rsidP="00E11FC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20"/>
              </w:rPr>
            </w:pPr>
            <w:r w:rsidRPr="00FD4EA4">
              <w:rPr>
                <w:rFonts w:ascii="Calibri" w:hAnsi="Calibri" w:cs="Arial"/>
                <w:sz w:val="16"/>
                <w:szCs w:val="20"/>
              </w:rPr>
              <w:t xml:space="preserve">Tried generic but he had 2 all night seizure episodes and he was switched </w:t>
            </w:r>
          </w:p>
          <w:p w:rsidR="003F78AF" w:rsidRPr="00FD4EA4" w:rsidRDefault="003F78AF" w:rsidP="00E11FC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20"/>
              </w:rPr>
            </w:pPr>
            <w:proofErr w:type="gramStart"/>
            <w:r w:rsidRPr="00FD4EA4">
              <w:rPr>
                <w:rFonts w:ascii="Calibri" w:hAnsi="Calibri" w:cs="Arial"/>
                <w:sz w:val="16"/>
                <w:szCs w:val="20"/>
              </w:rPr>
              <w:t>back</w:t>
            </w:r>
            <w:proofErr w:type="gramEnd"/>
            <w:r w:rsidRPr="00FD4EA4">
              <w:rPr>
                <w:rFonts w:ascii="Calibri" w:hAnsi="Calibri" w:cs="Arial"/>
                <w:sz w:val="16"/>
                <w:szCs w:val="20"/>
              </w:rPr>
              <w:t xml:space="preserve"> to brand 12/9/09 – back on generic with dr. </w:t>
            </w:r>
            <w:proofErr w:type="spellStart"/>
            <w:r w:rsidRPr="00FD4EA4">
              <w:rPr>
                <w:rFonts w:ascii="Calibri" w:hAnsi="Calibri" w:cs="Arial"/>
                <w:sz w:val="16"/>
                <w:szCs w:val="20"/>
              </w:rPr>
              <w:t>mcdonald</w:t>
            </w:r>
            <w:proofErr w:type="spellEnd"/>
            <w:r w:rsidRPr="00FD4EA4">
              <w:rPr>
                <w:rFonts w:ascii="Calibri" w:hAnsi="Calibri" w:cs="Arial"/>
                <w:sz w:val="16"/>
                <w:szCs w:val="20"/>
              </w:rPr>
              <w:t xml:space="preserve"> /  tried 350pm 5/13 but he got wobbly and seizures every night.  Back to 300 bid 5/20</w:t>
            </w:r>
          </w:p>
        </w:tc>
      </w:tr>
      <w:tr w:rsidR="003F78AF" w:rsidRPr="009D6975" w:rsidTr="00E11FC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68" w:type="dxa"/>
            <w:shd w:val="clear" w:color="auto" w:fill="auto"/>
          </w:tcPr>
          <w:p w:rsidR="003F78AF" w:rsidRPr="00FD4EA4" w:rsidRDefault="003F78AF" w:rsidP="00E11FC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FF0000"/>
                <w:szCs w:val="20"/>
              </w:rPr>
            </w:pPr>
            <w:proofErr w:type="spellStart"/>
            <w:r w:rsidRPr="00FD4EA4">
              <w:rPr>
                <w:rFonts w:ascii="Calibri" w:hAnsi="Calibri" w:cs="Arial"/>
                <w:b/>
                <w:color w:val="FF0000"/>
                <w:szCs w:val="20"/>
              </w:rPr>
              <w:t>Trileptal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3F78AF" w:rsidRPr="00FD4EA4" w:rsidRDefault="003F78AF" w:rsidP="00E11FC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20"/>
              </w:rPr>
            </w:pPr>
            <w:r w:rsidRPr="00FD4EA4">
              <w:rPr>
                <w:rFonts w:ascii="Calibri" w:hAnsi="Calibri" w:cs="Arial"/>
                <w:sz w:val="16"/>
                <w:szCs w:val="20"/>
              </w:rPr>
              <w:t xml:space="preserve">300mg/5ml </w:t>
            </w:r>
            <w:proofErr w:type="spellStart"/>
            <w:r w:rsidRPr="00FD4EA4">
              <w:rPr>
                <w:rFonts w:ascii="Calibri" w:hAnsi="Calibri" w:cs="Arial"/>
                <w:sz w:val="16"/>
                <w:szCs w:val="20"/>
              </w:rPr>
              <w:t>susp</w:t>
            </w:r>
            <w:proofErr w:type="spellEnd"/>
            <w:r w:rsidRPr="00FD4EA4">
              <w:rPr>
                <w:rFonts w:ascii="Calibri" w:hAnsi="Calibri" w:cs="Arial"/>
                <w:sz w:val="16"/>
                <w:szCs w:val="20"/>
              </w:rPr>
              <w:t xml:space="preserve">  </w:t>
            </w:r>
          </w:p>
          <w:p w:rsidR="003F78AF" w:rsidRPr="00FD4EA4" w:rsidRDefault="003F78AF" w:rsidP="00E11FC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20"/>
              </w:rPr>
            </w:pPr>
            <w:r w:rsidRPr="00FD4EA4">
              <w:rPr>
                <w:rFonts w:ascii="Calibri" w:hAnsi="Calibri" w:cs="Arial"/>
                <w:sz w:val="16"/>
                <w:szCs w:val="20"/>
              </w:rPr>
              <w:t>2mg bid</w:t>
            </w:r>
          </w:p>
        </w:tc>
        <w:tc>
          <w:tcPr>
            <w:tcW w:w="900" w:type="dxa"/>
            <w:shd w:val="clear" w:color="auto" w:fill="auto"/>
          </w:tcPr>
          <w:p w:rsidR="003F78AF" w:rsidRPr="00FD4EA4" w:rsidRDefault="003F78AF" w:rsidP="00E11FC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20"/>
              </w:rPr>
            </w:pPr>
            <w:r w:rsidRPr="00FD4EA4">
              <w:rPr>
                <w:rFonts w:ascii="Calibri" w:hAnsi="Calibri" w:cs="Arial"/>
                <w:sz w:val="16"/>
                <w:szCs w:val="20"/>
              </w:rPr>
              <w:t>6/24/</w:t>
            </w:r>
            <w:bookmarkStart w:id="0" w:name="_GoBack"/>
            <w:bookmarkEnd w:id="0"/>
            <w:r w:rsidRPr="00FD4EA4">
              <w:rPr>
                <w:rFonts w:ascii="Calibri" w:hAnsi="Calibri" w:cs="Arial"/>
                <w:sz w:val="16"/>
                <w:szCs w:val="20"/>
              </w:rPr>
              <w:t>06</w:t>
            </w:r>
          </w:p>
        </w:tc>
        <w:tc>
          <w:tcPr>
            <w:tcW w:w="900" w:type="dxa"/>
            <w:shd w:val="clear" w:color="auto" w:fill="auto"/>
          </w:tcPr>
          <w:p w:rsidR="003F78AF" w:rsidRPr="00FD4EA4" w:rsidRDefault="003F78AF" w:rsidP="00E11FC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20"/>
              </w:rPr>
            </w:pPr>
            <w:r w:rsidRPr="00FD4EA4">
              <w:rPr>
                <w:rFonts w:ascii="Calibri" w:hAnsi="Calibri" w:cs="Arial"/>
                <w:sz w:val="16"/>
                <w:szCs w:val="20"/>
              </w:rPr>
              <w:t>7/1/06</w:t>
            </w:r>
          </w:p>
        </w:tc>
        <w:tc>
          <w:tcPr>
            <w:tcW w:w="1260" w:type="dxa"/>
            <w:shd w:val="clear" w:color="auto" w:fill="auto"/>
          </w:tcPr>
          <w:p w:rsidR="003F78AF" w:rsidRPr="00FD4EA4" w:rsidRDefault="003F78AF" w:rsidP="00E11FC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20"/>
              </w:rPr>
            </w:pPr>
            <w:proofErr w:type="gramStart"/>
            <w:r w:rsidRPr="00FD4EA4">
              <w:rPr>
                <w:rFonts w:ascii="Calibri" w:hAnsi="Calibri" w:cs="Arial"/>
                <w:sz w:val="16"/>
                <w:szCs w:val="20"/>
              </w:rPr>
              <w:t>aura</w:t>
            </w:r>
            <w:proofErr w:type="gramEnd"/>
            <w:r w:rsidRPr="00FD4EA4">
              <w:rPr>
                <w:rFonts w:ascii="Calibri" w:hAnsi="Calibri" w:cs="Arial"/>
                <w:sz w:val="16"/>
                <w:szCs w:val="20"/>
              </w:rPr>
              <w:t xml:space="preserve"> seizures and reduce Lamictal</w:t>
            </w:r>
          </w:p>
        </w:tc>
        <w:tc>
          <w:tcPr>
            <w:tcW w:w="5760" w:type="dxa"/>
            <w:shd w:val="clear" w:color="auto" w:fill="auto"/>
          </w:tcPr>
          <w:p w:rsidR="003F78AF" w:rsidRPr="00FD4EA4" w:rsidRDefault="003F78AF" w:rsidP="00E11FC8">
            <w:pPr>
              <w:autoSpaceDE w:val="0"/>
              <w:autoSpaceDN w:val="0"/>
              <w:adjustRightInd w:val="0"/>
              <w:ind w:left="2160" w:hanging="2268"/>
              <w:rPr>
                <w:rFonts w:ascii="Calibri" w:hAnsi="Calibri" w:cs="Arial"/>
                <w:b/>
                <w:color w:val="FF0000"/>
                <w:sz w:val="16"/>
                <w:szCs w:val="20"/>
              </w:rPr>
            </w:pPr>
            <w:r w:rsidRPr="00FD4EA4">
              <w:rPr>
                <w:rFonts w:ascii="Calibri" w:hAnsi="Calibri" w:cs="Arial"/>
                <w:b/>
                <w:sz w:val="16"/>
                <w:szCs w:val="20"/>
              </w:rPr>
              <w:t xml:space="preserve"> </w:t>
            </w:r>
            <w:r w:rsidRPr="00FD4EA4">
              <w:rPr>
                <w:rFonts w:ascii="Calibri" w:hAnsi="Calibri" w:cs="Arial"/>
                <w:b/>
                <w:color w:val="FF0000"/>
                <w:sz w:val="16"/>
                <w:szCs w:val="20"/>
              </w:rPr>
              <w:t>ALLERGIC REACTION</w:t>
            </w:r>
            <w:r w:rsidRPr="00FD4EA4">
              <w:rPr>
                <w:rFonts w:ascii="Calibri" w:hAnsi="Calibri" w:cs="Arial"/>
                <w:color w:val="FF0000"/>
                <w:sz w:val="16"/>
                <w:szCs w:val="20"/>
              </w:rPr>
              <w:t>:</w:t>
            </w:r>
            <w:r w:rsidRPr="00FD4EA4">
              <w:rPr>
                <w:rFonts w:ascii="Calibri" w:hAnsi="Calibri" w:cs="Arial"/>
                <w:b/>
                <w:color w:val="FF0000"/>
                <w:sz w:val="16"/>
                <w:szCs w:val="20"/>
              </w:rPr>
              <w:t xml:space="preserve"> full body rash</w:t>
            </w:r>
          </w:p>
          <w:p w:rsidR="003F78AF" w:rsidRPr="00FD4EA4" w:rsidRDefault="003F78AF" w:rsidP="00E11FC8">
            <w:pPr>
              <w:autoSpaceDE w:val="0"/>
              <w:autoSpaceDN w:val="0"/>
              <w:adjustRightInd w:val="0"/>
              <w:ind w:left="2160" w:hanging="2268"/>
              <w:rPr>
                <w:rFonts w:ascii="Calibri" w:hAnsi="Calibri" w:cs="Arial"/>
                <w:sz w:val="16"/>
                <w:szCs w:val="20"/>
              </w:rPr>
            </w:pPr>
            <w:r w:rsidRPr="00FD4EA4">
              <w:rPr>
                <w:rFonts w:ascii="Calibri" w:hAnsi="Calibri" w:cs="Arial"/>
                <w:b/>
                <w:color w:val="FF0000"/>
                <w:sz w:val="16"/>
                <w:szCs w:val="20"/>
              </w:rPr>
              <w:t xml:space="preserve"> </w:t>
            </w:r>
            <w:proofErr w:type="gramStart"/>
            <w:r w:rsidRPr="00FD4EA4">
              <w:rPr>
                <w:rFonts w:ascii="Calibri" w:hAnsi="Calibri" w:cs="Arial"/>
                <w:b/>
                <w:color w:val="FF0000"/>
                <w:sz w:val="16"/>
                <w:szCs w:val="20"/>
              </w:rPr>
              <w:t>discontinued</w:t>
            </w:r>
            <w:proofErr w:type="gramEnd"/>
            <w:r w:rsidRPr="00FD4EA4">
              <w:rPr>
                <w:rFonts w:ascii="Calibri" w:hAnsi="Calibri" w:cs="Arial"/>
                <w:b/>
                <w:color w:val="FF0000"/>
                <w:sz w:val="16"/>
                <w:szCs w:val="20"/>
              </w:rPr>
              <w:t xml:space="preserve"> </w:t>
            </w:r>
            <w:proofErr w:type="spellStart"/>
            <w:r w:rsidRPr="00FD4EA4">
              <w:rPr>
                <w:rFonts w:ascii="Calibri" w:hAnsi="Calibri" w:cs="Arial"/>
                <w:b/>
                <w:color w:val="FF0000"/>
                <w:sz w:val="16"/>
                <w:szCs w:val="20"/>
              </w:rPr>
              <w:t>asap</w:t>
            </w:r>
            <w:proofErr w:type="spellEnd"/>
            <w:r w:rsidRPr="00FD4EA4">
              <w:rPr>
                <w:rFonts w:ascii="Calibri" w:hAnsi="Calibri" w:cs="Arial"/>
                <w:b/>
                <w:color w:val="FF0000"/>
                <w:sz w:val="16"/>
                <w:szCs w:val="20"/>
              </w:rPr>
              <w:t xml:space="preserve"> per doctor</w:t>
            </w:r>
          </w:p>
          <w:p w:rsidR="003F78AF" w:rsidRPr="00FD4EA4" w:rsidRDefault="003F78AF" w:rsidP="00E11FC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20"/>
              </w:rPr>
            </w:pPr>
          </w:p>
        </w:tc>
      </w:tr>
    </w:tbl>
    <w:p w:rsidR="002064F3" w:rsidRDefault="003F78AF"/>
    <w:sectPr w:rsidR="002064F3" w:rsidSect="003F78AF">
      <w:pgSz w:w="12240" w:h="15840"/>
      <w:pgMar w:top="720" w:right="720" w:bottom="8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AF"/>
    <w:rsid w:val="003F78AF"/>
    <w:rsid w:val="00457CF9"/>
    <w:rsid w:val="004A7AE0"/>
    <w:rsid w:val="00516729"/>
    <w:rsid w:val="00C1628D"/>
    <w:rsid w:val="00CF021A"/>
    <w:rsid w:val="00F10A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0CE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8AF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8AF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Macintosh Word</Application>
  <DocSecurity>0</DocSecurity>
  <Lines>7</Lines>
  <Paragraphs>2</Paragraphs>
  <ScaleCrop>false</ScaleCrop>
  <Company>Sophtware.com, Inc.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Lange</dc:creator>
  <cp:keywords/>
  <dc:description/>
  <cp:lastModifiedBy>Michael Lange</cp:lastModifiedBy>
  <cp:revision>1</cp:revision>
  <dcterms:created xsi:type="dcterms:W3CDTF">2014-04-22T18:42:00Z</dcterms:created>
  <dcterms:modified xsi:type="dcterms:W3CDTF">2014-04-22T18:43:00Z</dcterms:modified>
</cp:coreProperties>
</file>